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PRACOVNÍ ČINNOSTI                                               třída :  2.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 vyučující:                  _________________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41.0" w:type="dxa"/>
        <w:jc w:val="left"/>
        <w:tblInd w:w="55.0" w:type="pct"/>
        <w:tblLayout w:type="fixed"/>
        <w:tblLook w:val="0000"/>
      </w:tblPr>
      <w:tblGrid>
        <w:gridCol w:w="4080"/>
        <w:gridCol w:w="4200"/>
        <w:gridCol w:w="1800"/>
        <w:gridCol w:w="2880"/>
        <w:gridCol w:w="2181"/>
        <w:tblGridChange w:id="0">
          <w:tblGrid>
            <w:gridCol w:w="4080"/>
            <w:gridCol w:w="4200"/>
            <w:gridCol w:w="1800"/>
            <w:gridCol w:w="2880"/>
            <w:gridCol w:w="21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jednoduchými postupy různé předměty z tradičních i netradičních materiálů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řeže, propichuje, vytrhává popř. sešívá papír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rozliší přírodní a technický materiál (bobule, semena, korek, drátek apod.)a pracuje s ním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sestaví ze stavebnice model podle vlastí fantazie i podle předlohy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organizuje a plánuje si práci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nůžkami – stříhání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drobným materiálem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(propichování, navlékání, svazování), vlastnosti materiálu (modelovací hmota, papír, karton, přírodnina)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práce s papírem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vytrhávání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(seznámení se s návodem a předlohami stavebnic, s jednotlivými částmi, možnostmi užití) stavebnice konstrukční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upraví si pracovní místo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požádá o pomoc spolužáka nebo učitele, pokud potřebuje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 modelovací hmotou a přírodním materiálem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hněte, válí,stlačuje, přidává a ubírá modelovací hmotu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odměřuje a navléká nit, používá přední steh, přišije dvoudírkový knoflík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jednoduchými postupy různé předměty z tradičních i netradičních materiálů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sestaví ze stavebnice model podle vlastí fantazie i podle předlohy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organizuje a plánuje si práci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modelovací hmotou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(hnětení, válení, stlačování, přidávání, ubírání, ohýbání,…)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(propichování, navlékání, svazování)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(seznámení se s návodem a předlohami stavebnic, s jednotlivými částmi, možnostmi užití) stavebnice konstrukční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-žák pracuje samostatně a tvořivě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mluví nahlas a zřetelně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překládá, skládá, stříhá papír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odměřuje, řeže, prostřihuje papír, obkreslí šablonu a vystřihne, z přeloženého papíru vystřihne symetrický tvar, rozliší vlastnosti papíru (tloušťka,barva, tvrdost) a vybere vhodný pro zadaný úkol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osvojuje si základy bezpečnosti a hygieny práce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sestaví ze stavebnice model podle vlastí fantazie i podle předlohy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sestaví jednoduchý model ze špejlí a modelovací hmoty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papírem a kartonem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(překládání, skládání, stříhání,…)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drobným materiálem (osvojování si základů bezpečnosti a hygieny práce)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– stavebnice prostorové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(sestavování modelů podle předlohy i podle představy z jednoduchých stavebnic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plní jednoduché úkoly, dotahuje je do konce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trhá, stříhá, nalepuje, překládá, vytrhává papír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řemesla, lidové zvyky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využívá při tvořivých činnostech s různým materiálem prvky lidových tradic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udržuje pořádek na pracovním místě a dodržuje zásady hygieny a bezpečnosti práce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papírem – lidové zvyky, tradice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papírem a kartonem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( trhání, nalepování,…)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lidové zvyky, tradice, řemesla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(poznání na základě přímých ukázek, návštěvy regionálních muzeí,…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 vedením učitele dodržuje bezpečnostní pravidla při práci, pracuje tak, aby chránil zdraví své i ostatních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slepuje, lisuje, určuje vlastnosti materiálu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s modelovací hmotou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jednoduché pracovní operace, postupy(slepování, lisování, určování vlastností materiálu – tvar, barva, povrch, tvrdost,…)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modelovací hmotou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(poznávání vlastností materiálu: tvrdost, soudržnost, tvárnost)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mluví nahlas a zřetelně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se učí trpělivosti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odměřuje, řeže, prostřihuje papír, obkreslí šablonu a vystřihne, z přeloženého papíru vystřihne symetrický tvar, rozliší vlastnosti papíru (tloušťka,barva, tvrdost) a vybere vhodný pro zadaný úkol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připraví tabuli pro jednoduché stolování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chová se vhodně při stolování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papírem a kartonem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(vystřihování jednoduchých symetrických tvarů z přeloženého papíru, obkreslování podle šablony,….)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papírem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Příprava pokrmů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pokrmů – základní vybavení kuchyně, nádobí, náčiní,…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pracovní: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pod vedením učitele dodržuje bezpečnostní pravidla při práci, pracuje tak, aby chránil zdraví své i ostatních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zásady bezpečnosti a hygieny práce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skládá, vystřihuje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ošetřuje pokojové rostliny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pečuje o nenáročné rostliny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provádí pozorování přírody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pěstuje některé plodiny ze semen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sestaví ze stavebnice model podle vlastí fantazie i podle předlohy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organizuje a plánuje si práci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drobným materiálem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zvyky, tradice, řemesla (poznání na základě přímých ukázek, návštěvy regionálních muzeí,….) - Velikonoce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Pěstitelské práce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pěstitelské práce – pěstování některých plodin ze semen v místnosti (třída)– základní podmínky pro pěstování rostlin – půda,…. (hrách, fazole,…)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(seznámení se s návodem a předlohami stavebnic, s jednotlivými částmi, možnostmi užití) stavebnice konstrukční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upraví pracovní místo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při potížích vyhledá pomoc, v případě potřeby nabízí svou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sestaví ze stavebnice model podle vlastí fantazie i podle předlohy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odměřuje a navléká nit, používá přední steh, přišije dvoudírkový knoflík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– stavebnice prostorové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(sestavování modelů podle předlohy i podle představy z jednoduchých stavebnic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textilem (textilní materiály – bavlnky, nitě, stužky,…)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-žák pracuje samostatně a tvořivě; s učitelem si stanovuje podmínky úspěšné práce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občanské: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navštěvuje kulturní události obce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  jednoduše prostře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  předvede správné chování u stolu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  upraví si pracovní místo a udržuje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na něm pořádek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 správně používá nůžky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- rozlišuje barvu, povrch a tvrdost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používaných materiálů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stříhá, ohýbá, překládá, trhá a lepí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papír, obkreslí jednoduchou 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zvládá elementární dovednosti a činnosti při práci se stavebnicemi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sestaví ze stavebnice model podle vlastí fantazie i podle předlohy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organizuje a plánuje si práci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šablonu, vystřihne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Příprava pokrmů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pokrmů – (sestavování jídelníčku, výběr, nákup a skladování potravin, pravidla správného stolování,…)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papírem a kartonem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(vystřihování jednoduchých symetrických tvarů z přeloženého papíru, obkreslování podle šablony,….)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Konstrukční činnosti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montážní a demontážní (seznámení se s návodem a předlohami stavebnic, s jednotlivými částmi, možnostmi užití) stavebnice konstrukční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mluví nahlas a zřetelně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učí se trpělivosti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provádí pozorování přírody, zaznamená a zhodnotí výsledky pozorování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pečuje o nenáročné rostliny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hněte, válí, stlačuje, přidává, ubírá a ohýbá modelovací hmotu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pracuje podle slovního návodu a předlohy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Pěstitelské práce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pěstování pokojových rostlin (ošetřování, zalévání, rosení,…)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Práce s drobným materiálem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modelovací hmotou (hnětení, válení, dělení na části)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upraví si pracovní místo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dodržuje termín splnění úkolu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problémů: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provádí jednoduchý experiment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58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4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0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ormŠVPChar">
    <w:name w:val="Norm ŠVP Char"/>
    <w:next w:val="NormŠVPChar"/>
    <w:autoRedefine w:val="0"/>
    <w:hidden w:val="0"/>
    <w:qFormat w:val="0"/>
    <w:rPr>
      <w:w w:val="100"/>
      <w:position w:val="-1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FTHNECVILFPqp5SQTsGgrmxMw==">AMUW2mU/Z3HbX63PDEb6qnEsQNAcswyhdw2DCVR2LCAWK2cvPHpHZqLWYvHWdlHbcgXFhN9PnS2DpFAZn+XLhM6c2igpBv62nWTEqcTK3HambWvCkBKfFqk=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2019-09-07T19:50:00Z</dcterms:created>
  <dc:creator>skola</dc:creator>
</cp:coreProperties>
</file>